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45118" w14:textId="77777777" w:rsidR="004C4D6D" w:rsidRDefault="004C4D6D" w:rsidP="00082DD2">
      <w:pPr>
        <w:widowControl/>
        <w:jc w:val="center"/>
        <w:rPr>
          <w:color w:val="000000" w:themeColor="text1"/>
        </w:rPr>
      </w:pPr>
    </w:p>
    <w:p w14:paraId="5EFA0FC5" w14:textId="77777777" w:rsidR="004C4D6D" w:rsidRDefault="004C4D6D" w:rsidP="00082DD2">
      <w:pPr>
        <w:widowControl/>
        <w:jc w:val="center"/>
        <w:rPr>
          <w:color w:val="000000" w:themeColor="text1"/>
        </w:rPr>
      </w:pPr>
    </w:p>
    <w:p w14:paraId="7B8AD09F" w14:textId="53F7A822" w:rsidR="00082DD2" w:rsidRPr="003253F8" w:rsidRDefault="00082DD2" w:rsidP="00082DD2">
      <w:pPr>
        <w:widowControl/>
        <w:jc w:val="center"/>
        <w:rPr>
          <w:color w:val="000000" w:themeColor="text1"/>
        </w:rPr>
      </w:pPr>
      <w:r w:rsidRPr="003253F8">
        <w:rPr>
          <w:color w:val="000000" w:themeColor="text1"/>
        </w:rPr>
        <w:t xml:space="preserve">NOTICE OF INTENTION TO ISSUE COMBINATION TAX AND REVENUE CERTIFICATES OF OBLIGATION FOR THE </w:t>
      </w:r>
      <w:r>
        <w:rPr>
          <w:color w:val="000000" w:themeColor="text1"/>
        </w:rPr>
        <w:t>CITY</w:t>
      </w:r>
      <w:r w:rsidRPr="003253F8">
        <w:rPr>
          <w:color w:val="000000" w:themeColor="text1"/>
        </w:rPr>
        <w:t xml:space="preserve"> OF </w:t>
      </w:r>
      <w:r>
        <w:rPr>
          <w:color w:val="000000" w:themeColor="text1"/>
        </w:rPr>
        <w:t>LAKEPORT</w:t>
      </w:r>
      <w:r w:rsidRPr="003253F8">
        <w:rPr>
          <w:color w:val="000000" w:themeColor="text1"/>
        </w:rPr>
        <w:t>, TEXAS</w:t>
      </w:r>
    </w:p>
    <w:p w14:paraId="17726D1C" w14:textId="77777777" w:rsidR="00082DD2" w:rsidRPr="003253F8" w:rsidRDefault="00082DD2" w:rsidP="00082DD2">
      <w:pPr>
        <w:widowControl/>
        <w:jc w:val="center"/>
        <w:rPr>
          <w:color w:val="000000" w:themeColor="text1"/>
        </w:rPr>
      </w:pPr>
    </w:p>
    <w:p w14:paraId="1BD07CB4" w14:textId="77777777" w:rsidR="00082DD2" w:rsidRDefault="00082DD2" w:rsidP="00082DD2">
      <w:pPr>
        <w:widowControl/>
        <w:ind w:firstLine="720"/>
        <w:jc w:val="both"/>
        <w:rPr>
          <w:color w:val="000000" w:themeColor="text1"/>
        </w:rPr>
      </w:pPr>
      <w:r>
        <w:rPr>
          <w:color w:val="000000" w:themeColor="text1"/>
        </w:rPr>
        <w:t>T</w:t>
      </w:r>
      <w:r w:rsidRPr="003253F8">
        <w:rPr>
          <w:color w:val="000000" w:themeColor="text1"/>
        </w:rPr>
        <w:t xml:space="preserve">he </w:t>
      </w:r>
      <w:r>
        <w:rPr>
          <w:color w:val="000000" w:themeColor="text1"/>
        </w:rPr>
        <w:t>City</w:t>
      </w:r>
      <w:r w:rsidRPr="003253F8">
        <w:rPr>
          <w:color w:val="000000" w:themeColor="text1"/>
        </w:rPr>
        <w:t xml:space="preserve"> Council of the </w:t>
      </w:r>
      <w:r>
        <w:rPr>
          <w:color w:val="000000" w:themeColor="text1"/>
        </w:rPr>
        <w:t>City</w:t>
      </w:r>
      <w:r w:rsidRPr="003253F8">
        <w:rPr>
          <w:color w:val="000000" w:themeColor="text1"/>
        </w:rPr>
        <w:t xml:space="preserve"> of </w:t>
      </w:r>
      <w:r>
        <w:rPr>
          <w:color w:val="000000" w:themeColor="text1"/>
        </w:rPr>
        <w:t>Lakeport</w:t>
      </w:r>
      <w:r w:rsidRPr="003253F8">
        <w:rPr>
          <w:color w:val="000000" w:themeColor="text1"/>
        </w:rPr>
        <w:t xml:space="preserve">, Texas, shall convene a meeting at </w:t>
      </w:r>
      <w:r>
        <w:rPr>
          <w:color w:val="000000" w:themeColor="text1"/>
        </w:rPr>
        <w:t>6:00</w:t>
      </w:r>
      <w:r w:rsidRPr="003253F8">
        <w:rPr>
          <w:color w:val="000000" w:themeColor="text1"/>
        </w:rPr>
        <w:t xml:space="preserve"> P.M. on </w:t>
      </w:r>
      <w:r>
        <w:rPr>
          <w:color w:val="000000" w:themeColor="text1"/>
        </w:rPr>
        <w:t>October 29, 2024</w:t>
      </w:r>
      <w:r w:rsidRPr="003253F8">
        <w:rPr>
          <w:color w:val="000000" w:themeColor="text1"/>
        </w:rPr>
        <w:t xml:space="preserve">, at its regular meeting place at </w:t>
      </w:r>
      <w:r>
        <w:rPr>
          <w:color w:val="000000" w:themeColor="text1"/>
        </w:rPr>
        <w:t>City</w:t>
      </w:r>
      <w:r w:rsidRPr="00FE04E4">
        <w:rPr>
          <w:color w:val="000000" w:themeColor="text1"/>
        </w:rPr>
        <w:t xml:space="preserve"> Hall</w:t>
      </w:r>
      <w:r>
        <w:rPr>
          <w:color w:val="000000" w:themeColor="text1"/>
        </w:rPr>
        <w:t xml:space="preserve">; </w:t>
      </w:r>
      <w:r w:rsidRPr="000B102C">
        <w:rPr>
          <w:color w:val="000000" w:themeColor="text1"/>
        </w:rPr>
        <w:t>207 Milam Rd, Longview, TX 75603</w:t>
      </w:r>
      <w:r>
        <w:rPr>
          <w:color w:val="000000" w:themeColor="text1"/>
        </w:rPr>
        <w:t xml:space="preserve"> </w:t>
      </w:r>
      <w:r w:rsidRPr="003253F8">
        <w:rPr>
          <w:color w:val="000000" w:themeColor="text1"/>
        </w:rPr>
        <w:t xml:space="preserve">and during such meeting, the </w:t>
      </w:r>
      <w:r>
        <w:rPr>
          <w:color w:val="000000" w:themeColor="text1"/>
        </w:rPr>
        <w:t>City</w:t>
      </w:r>
      <w:r w:rsidRPr="003253F8">
        <w:rPr>
          <w:color w:val="000000" w:themeColor="text1"/>
        </w:rPr>
        <w:t xml:space="preserve"> Council will consider the passage of an ordinance or ordinances authorizing the issuance of one or more series of interest bearing ce</w:t>
      </w:r>
      <w:r>
        <w:rPr>
          <w:color w:val="000000" w:themeColor="text1"/>
        </w:rPr>
        <w:t>rtificates of obligation in the principal</w:t>
      </w:r>
      <w:r w:rsidRPr="003253F8">
        <w:rPr>
          <w:color w:val="000000" w:themeColor="text1"/>
        </w:rPr>
        <w:t xml:space="preserve"> amount not to exceed $</w:t>
      </w:r>
      <w:r>
        <w:rPr>
          <w:color w:val="000000" w:themeColor="text1"/>
        </w:rPr>
        <w:t>3,000,000</w:t>
      </w:r>
      <w:r w:rsidRPr="003253F8">
        <w:rPr>
          <w:color w:val="000000" w:themeColor="text1"/>
        </w:rPr>
        <w:t xml:space="preserve">, for paying all or a portion of the </w:t>
      </w:r>
      <w:r>
        <w:rPr>
          <w:color w:val="000000" w:themeColor="text1"/>
        </w:rPr>
        <w:t>City</w:t>
      </w:r>
      <w:r w:rsidRPr="003253F8">
        <w:rPr>
          <w:color w:val="000000" w:themeColor="text1"/>
        </w:rPr>
        <w:t xml:space="preserve">'s contractual obligations to be incurred in connection </w:t>
      </w:r>
      <w:r w:rsidRPr="00935C1E">
        <w:rPr>
          <w:color w:val="000000" w:themeColor="text1"/>
        </w:rPr>
        <w:t xml:space="preserve">with </w:t>
      </w:r>
      <w:r w:rsidRPr="0026243A">
        <w:rPr>
          <w:color w:val="000000" w:themeColor="text1"/>
        </w:rPr>
        <w:t xml:space="preserve">the following public projects: </w:t>
      </w:r>
      <w:r w:rsidRPr="000B102C">
        <w:rPr>
          <w:color w:val="000000" w:themeColor="text1"/>
        </w:rPr>
        <w:t>(1) a new city hall building which is the administrative office building housing the governmental functions of the city and (2) paying fees for legal, fiscal, engineering, architectural and other professional services in connection with these projects</w:t>
      </w:r>
      <w:r w:rsidRPr="003253F8">
        <w:rPr>
          <w:color w:val="000000" w:themeColor="text1"/>
        </w:rPr>
        <w:t xml:space="preserve">.  Such certificates are to be made payable from ad valorem taxes and a </w:t>
      </w:r>
      <w:proofErr w:type="gramStart"/>
      <w:r w:rsidRPr="003253F8">
        <w:rPr>
          <w:color w:val="000000" w:themeColor="text1"/>
        </w:rPr>
        <w:t>lien</w:t>
      </w:r>
      <w:proofErr w:type="gramEnd"/>
      <w:r w:rsidRPr="003253F8">
        <w:rPr>
          <w:color w:val="000000" w:themeColor="text1"/>
        </w:rPr>
        <w:t xml:space="preserve"> on and pledge of </w:t>
      </w:r>
      <w:r>
        <w:rPr>
          <w:color w:val="000000" w:themeColor="text1"/>
        </w:rPr>
        <w:t>surplus</w:t>
      </w:r>
      <w:r w:rsidRPr="003253F8">
        <w:rPr>
          <w:color w:val="000000" w:themeColor="text1"/>
        </w:rPr>
        <w:t xml:space="preserve"> revenues of the </w:t>
      </w:r>
      <w:r>
        <w:rPr>
          <w:color w:val="000000" w:themeColor="text1"/>
        </w:rPr>
        <w:t>City</w:t>
      </w:r>
      <w:r w:rsidRPr="003253F8">
        <w:rPr>
          <w:color w:val="000000" w:themeColor="text1"/>
        </w:rPr>
        <w:t xml:space="preserve">'s </w:t>
      </w:r>
      <w:r>
        <w:rPr>
          <w:color w:val="000000" w:themeColor="text1"/>
        </w:rPr>
        <w:t>waterworks and sewer system</w:t>
      </w:r>
      <w:r w:rsidRPr="003253F8">
        <w:rPr>
          <w:color w:val="000000" w:themeColor="text1"/>
        </w:rPr>
        <w:t xml:space="preserve">.  </w:t>
      </w:r>
      <w:r w:rsidRPr="006E5466">
        <w:rPr>
          <w:color w:val="000000" w:themeColor="text1"/>
        </w:rPr>
        <w:t>The certificates are to be issued, and this notice is given, under and pursuant to the provisions of Texas Local Government Code, Chapter 271, Subchapter C.</w:t>
      </w:r>
    </w:p>
    <w:p w14:paraId="284CBB57" w14:textId="77777777" w:rsidR="00082DD2" w:rsidRDefault="00082DD2" w:rsidP="00082DD2">
      <w:pPr>
        <w:widowControl/>
        <w:ind w:firstLine="720"/>
        <w:jc w:val="both"/>
        <w:rPr>
          <w:color w:val="000000" w:themeColor="text1"/>
        </w:rPr>
      </w:pPr>
    </w:p>
    <w:p w14:paraId="22BBCA0E" w14:textId="77777777" w:rsidR="00082DD2" w:rsidRDefault="00082DD2" w:rsidP="00082DD2">
      <w:pPr>
        <w:widowControl/>
        <w:ind w:firstLine="720"/>
        <w:jc w:val="both"/>
        <w:rPr>
          <w:color w:val="000000" w:themeColor="text1"/>
        </w:rPr>
      </w:pPr>
      <w:r>
        <w:rPr>
          <w:color w:val="000000" w:themeColor="text1"/>
        </w:rPr>
        <w:t xml:space="preserve">The following information is provided to comply with </w:t>
      </w:r>
      <w:r w:rsidRPr="00765955">
        <w:rPr>
          <w:color w:val="000000" w:themeColor="text1"/>
        </w:rPr>
        <w:t xml:space="preserve">Tex. </w:t>
      </w:r>
      <w:r>
        <w:rPr>
          <w:color w:val="000000" w:themeColor="text1"/>
        </w:rPr>
        <w:t>H</w:t>
      </w:r>
      <w:r w:rsidRPr="00765955">
        <w:rPr>
          <w:color w:val="000000" w:themeColor="text1"/>
        </w:rPr>
        <w:t xml:space="preserve">.B. </w:t>
      </w:r>
      <w:r>
        <w:rPr>
          <w:color w:val="000000" w:themeColor="text1"/>
        </w:rPr>
        <w:t>477, 86</w:t>
      </w:r>
      <w:r w:rsidRPr="00765955">
        <w:rPr>
          <w:color w:val="000000" w:themeColor="text1"/>
        </w:rPr>
        <w:t xml:space="preserve"> Leg., R.S. (201</w:t>
      </w:r>
      <w:r>
        <w:rPr>
          <w:color w:val="000000" w:themeColor="text1"/>
        </w:rPr>
        <w:t>9</w:t>
      </w:r>
      <w:r w:rsidRPr="00765955">
        <w:rPr>
          <w:color w:val="000000" w:themeColor="text1"/>
        </w:rPr>
        <w:t>).</w:t>
      </w:r>
      <w:r>
        <w:rPr>
          <w:color w:val="000000" w:themeColor="text1"/>
        </w:rPr>
        <w:t xml:space="preserve"> T</w:t>
      </w:r>
      <w:r w:rsidRPr="009654EB">
        <w:rPr>
          <w:color w:val="000000" w:themeColor="text1"/>
        </w:rPr>
        <w:t>he current principal of all</w:t>
      </w:r>
      <w:r>
        <w:rPr>
          <w:color w:val="000000" w:themeColor="text1"/>
        </w:rPr>
        <w:t xml:space="preserve"> </w:t>
      </w:r>
      <w:r w:rsidRPr="009654EB">
        <w:rPr>
          <w:color w:val="000000" w:themeColor="text1"/>
        </w:rPr>
        <w:t xml:space="preserve">outstanding debt obligations of the </w:t>
      </w:r>
      <w:proofErr w:type="gramStart"/>
      <w:r>
        <w:rPr>
          <w:color w:val="000000" w:themeColor="text1"/>
        </w:rPr>
        <w:t>City</w:t>
      </w:r>
      <w:proofErr w:type="gramEnd"/>
      <w:r>
        <w:rPr>
          <w:color w:val="000000" w:themeColor="text1"/>
        </w:rPr>
        <w:t xml:space="preserve"> is $</w:t>
      </w:r>
      <w:r w:rsidRPr="000B102C">
        <w:rPr>
          <w:color w:val="000000" w:themeColor="text1"/>
        </w:rPr>
        <w:t>764,000</w:t>
      </w:r>
      <w:r>
        <w:rPr>
          <w:color w:val="000000" w:themeColor="text1"/>
        </w:rPr>
        <w:t xml:space="preserve">.  The </w:t>
      </w:r>
      <w:r w:rsidRPr="009654EB">
        <w:rPr>
          <w:color w:val="000000" w:themeColor="text1"/>
        </w:rPr>
        <w:t>current combined principal and</w:t>
      </w:r>
      <w:r>
        <w:rPr>
          <w:color w:val="000000" w:themeColor="text1"/>
        </w:rPr>
        <w:t xml:space="preserve"> </w:t>
      </w:r>
      <w:r w:rsidRPr="009654EB">
        <w:rPr>
          <w:color w:val="000000" w:themeColor="text1"/>
        </w:rPr>
        <w:t xml:space="preserve">interest </w:t>
      </w:r>
      <w:r>
        <w:rPr>
          <w:color w:val="000000" w:themeColor="text1"/>
        </w:rPr>
        <w:t xml:space="preserve">on </w:t>
      </w:r>
      <w:r w:rsidRPr="009654EB">
        <w:rPr>
          <w:color w:val="000000" w:themeColor="text1"/>
        </w:rPr>
        <w:t>all outstanding debt obligations of the</w:t>
      </w:r>
      <w:r>
        <w:rPr>
          <w:color w:val="000000" w:themeColor="text1"/>
        </w:rPr>
        <w:t xml:space="preserve"> </w:t>
      </w:r>
      <w:proofErr w:type="gramStart"/>
      <w:r>
        <w:rPr>
          <w:color w:val="000000" w:themeColor="text1"/>
        </w:rPr>
        <w:t>City</w:t>
      </w:r>
      <w:proofErr w:type="gramEnd"/>
      <w:r>
        <w:rPr>
          <w:color w:val="000000" w:themeColor="text1"/>
        </w:rPr>
        <w:t xml:space="preserve">, paid </w:t>
      </w:r>
      <w:r w:rsidRPr="009654EB">
        <w:rPr>
          <w:color w:val="000000" w:themeColor="text1"/>
        </w:rPr>
        <w:t>on time and in full,</w:t>
      </w:r>
      <w:r>
        <w:rPr>
          <w:color w:val="000000" w:themeColor="text1"/>
        </w:rPr>
        <w:t xml:space="preserve"> is $</w:t>
      </w:r>
      <w:r w:rsidRPr="000B102C">
        <w:rPr>
          <w:color w:val="000000" w:themeColor="text1"/>
        </w:rPr>
        <w:t>847,006</w:t>
      </w:r>
      <w:r>
        <w:rPr>
          <w:color w:val="000000" w:themeColor="text1"/>
        </w:rPr>
        <w:t>. T</w:t>
      </w:r>
      <w:r w:rsidRPr="009654EB">
        <w:rPr>
          <w:color w:val="000000" w:themeColor="text1"/>
        </w:rPr>
        <w:t>he maximum principal amount of the</w:t>
      </w:r>
      <w:r>
        <w:rPr>
          <w:color w:val="000000" w:themeColor="text1"/>
        </w:rPr>
        <w:t xml:space="preserve"> certificates </w:t>
      </w:r>
      <w:r w:rsidRPr="009654EB">
        <w:rPr>
          <w:color w:val="000000" w:themeColor="text1"/>
        </w:rPr>
        <w:t>to be authorized</w:t>
      </w:r>
      <w:r>
        <w:rPr>
          <w:color w:val="000000" w:themeColor="text1"/>
        </w:rPr>
        <w:t xml:space="preserve"> is $3,000,000 and </w:t>
      </w:r>
      <w:r w:rsidRPr="009654EB">
        <w:rPr>
          <w:color w:val="000000" w:themeColor="text1"/>
        </w:rPr>
        <w:t>the estimated combined principal and</w:t>
      </w:r>
      <w:r>
        <w:rPr>
          <w:color w:val="000000" w:themeColor="text1"/>
        </w:rPr>
        <w:t xml:space="preserve"> </w:t>
      </w:r>
      <w:r w:rsidRPr="009654EB">
        <w:rPr>
          <w:color w:val="000000" w:themeColor="text1"/>
        </w:rPr>
        <w:t>interest required to pay the certif</w:t>
      </w:r>
      <w:r>
        <w:rPr>
          <w:color w:val="000000" w:themeColor="text1"/>
        </w:rPr>
        <w:t xml:space="preserve">icates to be authorized on time </w:t>
      </w:r>
      <w:r w:rsidRPr="009654EB">
        <w:rPr>
          <w:color w:val="000000" w:themeColor="text1"/>
        </w:rPr>
        <w:t>and in full</w:t>
      </w:r>
      <w:r>
        <w:rPr>
          <w:color w:val="000000" w:themeColor="text1"/>
        </w:rPr>
        <w:t xml:space="preserve"> is $</w:t>
      </w:r>
      <w:r w:rsidRPr="007F519B">
        <w:t>6,091,372.22</w:t>
      </w:r>
      <w:r>
        <w:rPr>
          <w:color w:val="000000" w:themeColor="text1"/>
        </w:rPr>
        <w:t>. T</w:t>
      </w:r>
      <w:r w:rsidRPr="009654EB">
        <w:rPr>
          <w:color w:val="000000" w:themeColor="text1"/>
        </w:rPr>
        <w:t>he maximum interest rate for the</w:t>
      </w:r>
      <w:r>
        <w:rPr>
          <w:color w:val="000000" w:themeColor="text1"/>
        </w:rPr>
        <w:t xml:space="preserve"> </w:t>
      </w:r>
      <w:r w:rsidRPr="009654EB">
        <w:rPr>
          <w:color w:val="000000" w:themeColor="text1"/>
        </w:rPr>
        <w:t>certificates may not exceed the maximum legal interest rate</w:t>
      </w:r>
      <w:r>
        <w:rPr>
          <w:color w:val="000000" w:themeColor="text1"/>
        </w:rPr>
        <w:t>.  T</w:t>
      </w:r>
      <w:r w:rsidRPr="009654EB">
        <w:rPr>
          <w:color w:val="000000" w:themeColor="text1"/>
        </w:rPr>
        <w:t>he maximum maturity date of the certificates to</w:t>
      </w:r>
      <w:r>
        <w:rPr>
          <w:color w:val="000000" w:themeColor="text1"/>
        </w:rPr>
        <w:t xml:space="preserve"> be authorized is September 1, 2054. </w:t>
      </w:r>
      <w:r w:rsidRPr="00CE46D0">
        <w:rPr>
          <w:color w:val="000000" w:themeColor="text1"/>
        </w:rPr>
        <w:t>T</w:t>
      </w:r>
      <w:r>
        <w:rPr>
          <w:color w:val="000000" w:themeColor="text1"/>
        </w:rPr>
        <w:t xml:space="preserve">he above information does not exclude any </w:t>
      </w:r>
      <w:r w:rsidRPr="00CE46D0">
        <w:rPr>
          <w:color w:val="000000" w:themeColor="text1"/>
        </w:rPr>
        <w:t xml:space="preserve">outstanding debt obligations the </w:t>
      </w:r>
      <w:proofErr w:type="gramStart"/>
      <w:r>
        <w:rPr>
          <w:color w:val="000000" w:themeColor="text1"/>
        </w:rPr>
        <w:t>City</w:t>
      </w:r>
      <w:proofErr w:type="gramEnd"/>
      <w:r w:rsidRPr="00CE46D0">
        <w:rPr>
          <w:color w:val="000000" w:themeColor="text1"/>
        </w:rPr>
        <w:t xml:space="preserve"> has designated as self-supporting. Information regarding the self-supporting debt and all other debt of the </w:t>
      </w:r>
      <w:r>
        <w:rPr>
          <w:color w:val="000000" w:themeColor="text1"/>
        </w:rPr>
        <w:t>City</w:t>
      </w:r>
      <w:r w:rsidRPr="00CE46D0">
        <w:rPr>
          <w:color w:val="000000" w:themeColor="text1"/>
        </w:rPr>
        <w:t xml:space="preserve"> may be obtained by contacting the </w:t>
      </w:r>
      <w:r>
        <w:rPr>
          <w:color w:val="000000" w:themeColor="text1"/>
        </w:rPr>
        <w:t>City Secretary, City</w:t>
      </w:r>
      <w:r w:rsidRPr="00AA0894">
        <w:rPr>
          <w:color w:val="000000" w:themeColor="text1"/>
        </w:rPr>
        <w:t xml:space="preserve"> Hall</w:t>
      </w:r>
      <w:r>
        <w:rPr>
          <w:color w:val="000000" w:themeColor="text1"/>
        </w:rPr>
        <w:t xml:space="preserve">, </w:t>
      </w:r>
      <w:r w:rsidRPr="00C36BD0">
        <w:rPr>
          <w:color w:val="000000" w:themeColor="text1"/>
        </w:rPr>
        <w:t>207 Milam Rd, Longview, TX 75603</w:t>
      </w:r>
      <w:r>
        <w:rPr>
          <w:color w:val="000000" w:themeColor="text1"/>
        </w:rPr>
        <w:t xml:space="preserve">, </w:t>
      </w:r>
      <w:r w:rsidRPr="00AA0894">
        <w:rPr>
          <w:color w:val="000000" w:themeColor="text1"/>
        </w:rPr>
        <w:t xml:space="preserve">Phone: </w:t>
      </w:r>
      <w:r w:rsidRPr="003A4AB4">
        <w:rPr>
          <w:color w:val="000000" w:themeColor="text1"/>
        </w:rPr>
        <w:t>(903) 643-2562</w:t>
      </w:r>
      <w:r w:rsidRPr="00CE46D0">
        <w:rPr>
          <w:color w:val="000000" w:themeColor="text1"/>
        </w:rPr>
        <w:t>.</w:t>
      </w:r>
    </w:p>
    <w:p w14:paraId="40269B35" w14:textId="77777777" w:rsidR="001F1EEF" w:rsidRDefault="001F1EEF"/>
    <w:sectPr w:rsidR="001F1EEF" w:rsidSect="00082DD2">
      <w:pgSz w:w="12240" w:h="15840"/>
      <w:pgMar w:top="1152" w:right="1440" w:bottom="1152" w:left="1440" w:header="115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D2"/>
    <w:rsid w:val="00082DD2"/>
    <w:rsid w:val="00162098"/>
    <w:rsid w:val="001622E5"/>
    <w:rsid w:val="001F1EEF"/>
    <w:rsid w:val="00200D66"/>
    <w:rsid w:val="004C4D6D"/>
    <w:rsid w:val="00514D35"/>
    <w:rsid w:val="00CC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CB16"/>
  <w15:chartTrackingRefBased/>
  <w15:docId w15:val="{0FB448D3-802F-4EDF-B2BE-8635C7AC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D2"/>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082DD2"/>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2DD2"/>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2DD2"/>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2DD2"/>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82DD2"/>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82DD2"/>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82DD2"/>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82DD2"/>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82DD2"/>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DD2"/>
    <w:rPr>
      <w:rFonts w:eastAsiaTheme="majorEastAsia" w:cstheme="majorBidi"/>
      <w:color w:val="272727" w:themeColor="text1" w:themeTint="D8"/>
    </w:rPr>
  </w:style>
  <w:style w:type="paragraph" w:styleId="Title">
    <w:name w:val="Title"/>
    <w:basedOn w:val="Normal"/>
    <w:next w:val="Normal"/>
    <w:link w:val="TitleChar"/>
    <w:uiPriority w:val="10"/>
    <w:qFormat/>
    <w:rsid w:val="00082DD2"/>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2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DD2"/>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2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DD2"/>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82DD2"/>
    <w:rPr>
      <w:i/>
      <w:iCs/>
      <w:color w:val="404040" w:themeColor="text1" w:themeTint="BF"/>
    </w:rPr>
  </w:style>
  <w:style w:type="paragraph" w:styleId="ListParagraph">
    <w:name w:val="List Paragraph"/>
    <w:basedOn w:val="Normal"/>
    <w:uiPriority w:val="34"/>
    <w:qFormat/>
    <w:rsid w:val="00082DD2"/>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82DD2"/>
    <w:rPr>
      <w:i/>
      <w:iCs/>
      <w:color w:val="0F4761" w:themeColor="accent1" w:themeShade="BF"/>
    </w:rPr>
  </w:style>
  <w:style w:type="paragraph" w:styleId="IntenseQuote">
    <w:name w:val="Intense Quote"/>
    <w:basedOn w:val="Normal"/>
    <w:next w:val="Normal"/>
    <w:link w:val="IntenseQuoteChar"/>
    <w:uiPriority w:val="30"/>
    <w:qFormat/>
    <w:rsid w:val="00082DD2"/>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82DD2"/>
    <w:rPr>
      <w:i/>
      <w:iCs/>
      <w:color w:val="0F4761" w:themeColor="accent1" w:themeShade="BF"/>
    </w:rPr>
  </w:style>
  <w:style w:type="character" w:styleId="IntenseReference">
    <w:name w:val="Intense Reference"/>
    <w:basedOn w:val="DefaultParagraphFont"/>
    <w:uiPriority w:val="32"/>
    <w:qFormat/>
    <w:rsid w:val="00082D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1893</Characters>
  <Application>Microsoft Office Word</Application>
  <DocSecurity>0</DocSecurity>
  <Lines>47</Lines>
  <Paragraphs>14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Madrange</dc:creator>
  <cp:keywords/>
  <dc:description/>
  <cp:lastModifiedBy>Cecilia Madrange</cp:lastModifiedBy>
  <cp:revision>2</cp:revision>
  <dcterms:created xsi:type="dcterms:W3CDTF">2024-09-09T20:07:00Z</dcterms:created>
  <dcterms:modified xsi:type="dcterms:W3CDTF">2024-09-09T20:18:00Z</dcterms:modified>
</cp:coreProperties>
</file>